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02" w:rsidRDefault="00A95802"/>
    <w:p w:rsidR="00EB2FE7" w:rsidRDefault="001C422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9" type="#_x0000_t202" style="position:absolute;left:0;text-align:left;margin-left:-32.95pt;margin-top:585.15pt;width:149.2pt;height:109.45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xapQIAALsFAAAOAAAAZHJzL2Uyb0RvYy54bWysVM1OGzEQvlfqO1i+l01CgBKxQSmIqhIC&#10;VKg4O16bWNge13aymz4AfYOeeum9z8VzdOzdhIRyoepld+z55u/zzBwdN0aThfBBgS1pf6dHibAc&#10;KmXvSvrl5uzde0pCZLZiGqwo6VIEejx+++aodiMxgBnoSniCTmwY1a6ksxjdqCgCnwnDwg44YVEp&#10;wRsW8ejvisqzGr0bXQx6vf2iBl85D1yEgLenrZKOs38pBY+XUgYRiS4p5hbz1+fvNH2L8REb3Xnm&#10;Zop3abB/yMIwZTHo2tUpi4zMvfrLlVHcQwAZdziYAqRUXOQasJp+71k11zPmRK4FyQluTVP4f275&#10;xeLKE1Xh21FimcEnevzx/fHn78dfD6Sf6KldGCHq2iEuNh+gSdDuPuBlqrqR3qQ/1kNQj0Qv1+SK&#10;JhKOl4P9w/5wiFE46gaD4cFhL9NfPJk7H+JHAYYkoaQeXy+TyhbnIWJIhK4gKVoAraozpXU+pI4R&#10;J9qTBcO31jEniRZbKG1JXdL93b1edrylS67X9lPN+H0qc9sDnrRN4UTurS6tRFFLRZbiUouE0faz&#10;kMhtZuSFHBnnwq7zzOiEkljRaww7/FNWrzFu60CLHBlsXBsbZcG3LG1TW92vqJUtHknaqDuJsZk2&#10;ual2V50yhWqJDeShncDg+JlCvs9ZiFfM48hhz+AaiZf4kRrwkaCTKJmB//bSfcLjJKCWkhpHuKTh&#10;65x5QYn+ZHFGUr+lmc+H4d7BAA9+UzPd1Ni5OQHsHOxQzC6LCR/1SpQezC1um0mKiipmOcYuaVyJ&#10;J7FdLLituJhMMgin3LF4bq8dT64Ty6nPbppb5l3X5xFH5AJWw85Gz9q9xSZLC5N5BKnyLCSeW1Y7&#10;/nFD5HbttllaQZvnjHraueM/AAAA//8DAFBLAwQUAAYACAAAACEAevg2Pd8AAAANAQAADwAAAGRy&#10;cy9kb3ducmV2LnhtbEyPwU7DMBBE70j8g7VI3FqHRClJiFMBKlw4tSDO29i1LWI7it00/D3LCY47&#10;8zQ7024XN7BZTdEGL+BunQFTvg/Sei3g4/1lVQGLCb3EIXgl4FtF2HbXVy02Mlz8Xs2HpBmF+Nig&#10;AJPS2HAee6McxnUYlSfvFCaHic5JcznhhcLdwPMs23CH1tMHg6N6Nqr/OpydgN2TrnVf4WR2lbR2&#10;Xj5Pb/pViNub5fEBWFJL+oPhtz5Vh446HcPZy8gGAatNWRNKRlaUOTBCivKepCNJRVXnwLuW/1/R&#10;/QAAAP//AwBQSwECLQAUAAYACAAAACEAtoM4kv4AAADhAQAAEwAAAAAAAAAAAAAAAAAAAAAAW0Nv&#10;bnRlbnRfVHlwZXNdLnhtbFBLAQItABQABgAIAAAAIQA4/SH/1gAAAJQBAAALAAAAAAAAAAAAAAAA&#10;AC8BAABfcmVscy8ucmVsc1BLAQItABQABgAIAAAAIQBeSIxapQIAALsFAAAOAAAAAAAAAAAAAAAA&#10;AC4CAABkcnMvZTJvRG9jLnhtbFBLAQItABQABgAIAAAAIQB6+DY93wAAAA0BAAAPAAAAAAAAAAAA&#10;AAAAAP8EAABkcnMvZG93bnJldi54bWxQSwUGAAAAAAQABADzAAAACwYAAAAA&#10;" fillcolor="white [3201]" strokeweight=".5pt">
            <v:textbox>
              <w:txbxContent>
                <w:p w:rsidR="0055598E" w:rsidRPr="0055598E" w:rsidRDefault="00A95802">
                  <w:pPr>
                    <w:rPr>
                      <w:sz w:val="36"/>
                      <w:szCs w:val="36"/>
                    </w:rPr>
                  </w:pPr>
                  <w:r>
                    <w:rPr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647825" cy="1181100"/>
                        <wp:effectExtent l="19050" t="0" r="9525" b="0"/>
                        <wp:docPr id="1" name="图片 1" descr="D:\2018\qiulin paper 达人秀和工作照片\photo003\IMG_0161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2018\qiulin paper 达人秀和工作照片\photo003\IMG_0161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9063" cy="11819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文本框 2" o:spid="_x0000_s1026" type="#_x0000_t202" style="position:absolute;left:0;text-align:left;margin-left:253.8pt;margin-top:593.7pt;width:199.95pt;height:105.6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HLMwIAAEYEAAAOAAAAZHJzL2Uyb0RvYy54bWysU82O0zAQviPxDpbvNE1oljZqulq6FCEt&#10;P9LCAziO01g4nmC7TcoDLG/AiQt3nqvPwdjJlvJ3QfhgeTzjzzPfN7O87BtF9sJYCTqn8WRKidAc&#10;Sqm3OX33dvNoTol1TJdMgRY5PQhLL1cPHyy7NhMJ1KBKYQiCaJt1bU5r59osiiyvRcPsBFqh0VmB&#10;aZhD02yj0rAO0RsVJdPpRdSBKVsDXFiLt9eDk64CflUJ7l5XlRWOqJxibi7sJuyF36PVkmVbw9pa&#10;8jEN9g9ZNExq/PQEdc0cIzsjf4NqJDdgoXITDk0EVSW5CDVgNfH0l2pua9aKUAuSY9sTTfb/wfJX&#10;+zeGyDKnjynRrEGJjp8/Hb98O369I4mnp2tthlG3Lca5/in0KHMo1bY3wN9bomFdM70VV8ZAVwtW&#10;YnqxfxmdPR1wrAcpupdQ4j9s5yAA9ZVpPHfIBkF0lOlwkkb0jnC8TC6SeBGnlHD0xfNZupil4Q+W&#10;3T9vjXXPBTTEH3JqUPsAz/Y31vl0WHYf4n+zoGS5kUoFw2yLtTJkz7BPNmGN6D+FKU26nC7SJB0Y&#10;+CvENKw/QTTSYcMr2eR0fgpimeftmS5DOzom1XDGlJUeifTcDSy6vuhHYQooD0ipgaGxcRDxUIP5&#10;SEmHTZ1T+2HHjKBEvdAoyyKezfwUBGOWPknQMOee4tzDNEeonDpKhuPahcnxhGm4QvkqGYj1Og+Z&#10;jLliswa+x8Hy03Buh6gf47/6DgAA//8DAFBLAwQUAAYACAAAACEAY3xCAeEAAAANAQAADwAAAGRy&#10;cy9kb3ducmV2LnhtbEyPzU7DMBCE70i8g7VIXBC1S6I0DXEqhASCWykIrm68TSL8E2w3DW/PcoLj&#10;znyanak3szVswhAH7yQsFwIYutbrwXUS3l4frktgMSmnlfEOJXxjhE1zflarSvuTe8FplzpGIS5W&#10;SkKf0lhxHtserYoLP6Ij7+CDVYnO0HEd1InCreE3QhTcqsHRh16NeN9j+7k7Wgll/jR9xOds+94W&#10;B7NOV6vp8StIeXkx390CSzinPxh+61N1aKjT3h+djsxIyFfFklAyRJ5lwAgpyzXN25OUZbkA3tT8&#10;/4rmBwAA//8DAFBLAQItABQABgAIAAAAIQC2gziS/gAAAOEBAAATAAAAAAAAAAAAAAAAAAAAAABb&#10;Q29udGVudF9UeXBlc10ueG1sUEsBAi0AFAAGAAgAAAAhADj9If/WAAAAlAEAAAsAAAAAAAAAAAAA&#10;AAAALwEAAF9yZWxzLy5yZWxzUEsBAi0AFAAGAAgAAAAhAJ5J4cszAgAARgQAAA4AAAAAAAAAAAAA&#10;AAAALgIAAGRycy9lMm9Eb2MueG1sUEsBAi0AFAAGAAgAAAAhAGN8QgHhAAAADQEAAA8AAAAAAAAA&#10;AAAAAAAAjQQAAGRycy9kb3ducmV2LnhtbFBLBQYAAAAABAAEAPMAAACbBQAAAAA=&#10;">
            <v:textbox>
              <w:txbxContent>
                <w:p w:rsidR="00EB29E8" w:rsidRDefault="00EB29E8" w:rsidP="00EB29E8">
                  <w:r>
                    <w:rPr>
                      <w:rFonts w:hint="eastAsia"/>
                    </w:rPr>
                    <w:t>设备管理老师：</w:t>
                  </w:r>
                </w:p>
                <w:p w:rsidR="00EB29E8" w:rsidRDefault="00EB29E8" w:rsidP="00EB29E8">
                  <w:r>
                    <w:rPr>
                      <w:rFonts w:hint="eastAsia"/>
                    </w:rPr>
                    <w:t xml:space="preserve">第一负责人：邱琳　　</w:t>
                  </w:r>
                  <w:proofErr w:type="gramStart"/>
                  <w:r>
                    <w:rPr>
                      <w:rFonts w:hint="eastAsia"/>
                    </w:rPr>
                    <w:t xml:space="preserve">　</w:t>
                  </w:r>
                  <w:proofErr w:type="gramEnd"/>
                  <w:r>
                    <w:rPr>
                      <w:rFonts w:hint="eastAsia"/>
                    </w:rPr>
                    <w:t>电话：</w:t>
                  </w:r>
                  <w:r>
                    <w:rPr>
                      <w:rFonts w:hint="eastAsia"/>
                    </w:rPr>
                    <w:t>54920936</w:t>
                  </w:r>
                </w:p>
                <w:p w:rsidR="00EB29E8" w:rsidRDefault="00EB29E8" w:rsidP="00EB29E8">
                  <w:r>
                    <w:rPr>
                      <w:rFonts w:hint="eastAsia"/>
                    </w:rPr>
                    <w:t xml:space="preserve">第二负责人：朱慧　　</w:t>
                  </w:r>
                  <w:proofErr w:type="gramStart"/>
                  <w:r>
                    <w:rPr>
                      <w:rFonts w:hint="eastAsia"/>
                    </w:rPr>
                    <w:t xml:space="preserve">　</w:t>
                  </w:r>
                  <w:proofErr w:type="gramEnd"/>
                  <w:r>
                    <w:rPr>
                      <w:rFonts w:hint="eastAsia"/>
                    </w:rPr>
                    <w:t>电话：</w:t>
                  </w:r>
                  <w:r>
                    <w:rPr>
                      <w:rFonts w:hint="eastAsia"/>
                    </w:rPr>
                    <w:t>54920226</w:t>
                  </w:r>
                </w:p>
                <w:p w:rsidR="000F66B4" w:rsidRPr="00EB29E8" w:rsidRDefault="000F66B4">
                  <w:pPr>
                    <w:rPr>
                      <w:sz w:val="32"/>
                      <w:szCs w:val="32"/>
                    </w:rPr>
                  </w:pPr>
                </w:p>
                <w:p w:rsidR="000F66B4" w:rsidRDefault="000F66B4">
                  <w:pPr>
                    <w:rPr>
                      <w:sz w:val="32"/>
                      <w:szCs w:val="32"/>
                    </w:rPr>
                  </w:pPr>
                </w:p>
                <w:p w:rsidR="000F66B4" w:rsidRDefault="000F66B4">
                  <w:pPr>
                    <w:rPr>
                      <w:sz w:val="32"/>
                      <w:szCs w:val="32"/>
                    </w:rPr>
                  </w:pPr>
                </w:p>
                <w:p w:rsidR="000F66B4" w:rsidRDefault="000F66B4">
                  <w:pPr>
                    <w:rPr>
                      <w:sz w:val="32"/>
                      <w:szCs w:val="32"/>
                    </w:rPr>
                  </w:pPr>
                </w:p>
                <w:p w:rsidR="0055598E" w:rsidRPr="00056A5D" w:rsidRDefault="0055598E">
                  <w:pPr>
                    <w:rPr>
                      <w:szCs w:val="21"/>
                    </w:rPr>
                  </w:pPr>
                  <w:r w:rsidRPr="00056A5D">
                    <w:rPr>
                      <w:rFonts w:hint="eastAsia"/>
                      <w:sz w:val="32"/>
                      <w:szCs w:val="32"/>
                    </w:rPr>
                    <w:t>仪器</w:t>
                  </w:r>
                  <w:r w:rsidRPr="00056A5D">
                    <w:rPr>
                      <w:sz w:val="32"/>
                      <w:szCs w:val="32"/>
                    </w:rPr>
                    <w:t>生产厂家</w:t>
                  </w:r>
                  <w:r w:rsidR="00056A5D" w:rsidRPr="00056A5D">
                    <w:rPr>
                      <w:rFonts w:hint="eastAsia"/>
                      <w:sz w:val="32"/>
                      <w:szCs w:val="32"/>
                    </w:rPr>
                    <w:t>：</w:t>
                  </w:r>
                  <w:r w:rsidR="00056A5D" w:rsidRPr="00056A5D">
                    <w:rPr>
                      <w:rFonts w:hint="eastAsia"/>
                      <w:szCs w:val="21"/>
                    </w:rPr>
                    <w:t>贝克曼</w:t>
                  </w:r>
                </w:p>
                <w:p w:rsidR="00737F5D" w:rsidRPr="00021CE5" w:rsidRDefault="0055598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型号</w:t>
                  </w:r>
                  <w:r w:rsidR="00056A5D">
                    <w:rPr>
                      <w:rFonts w:hint="eastAsia"/>
                      <w:sz w:val="32"/>
                      <w:szCs w:val="32"/>
                    </w:rPr>
                    <w:t>：</w:t>
                  </w:r>
                  <w:proofErr w:type="spellStart"/>
                  <w:r w:rsidR="007B39D2">
                    <w:rPr>
                      <w:rFonts w:hint="eastAsia"/>
                      <w:szCs w:val="21"/>
                    </w:rPr>
                    <w:t>Cytoflex</w:t>
                  </w:r>
                  <w:proofErr w:type="spellEnd"/>
                  <w:r w:rsidR="007B39D2">
                    <w:rPr>
                      <w:rFonts w:hint="eastAsia"/>
                      <w:szCs w:val="21"/>
                    </w:rPr>
                    <w:t xml:space="preserve"> </w:t>
                  </w:r>
                  <w:r w:rsidR="00737F5D">
                    <w:rPr>
                      <w:rFonts w:hint="eastAsia"/>
                      <w:szCs w:val="21"/>
                    </w:rPr>
                    <w:t xml:space="preserve"> </w:t>
                  </w:r>
                  <w:r w:rsidR="00737F5D">
                    <w:rPr>
                      <w:rFonts w:hint="eastAsia"/>
                      <w:szCs w:val="21"/>
                    </w:rPr>
                    <w:tab/>
                    <w:t>XL</w:t>
                  </w:r>
                </w:p>
                <w:p w:rsidR="0055598E" w:rsidRDefault="0055598E">
                  <w:pPr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售后</w:t>
                  </w:r>
                  <w:r>
                    <w:rPr>
                      <w:sz w:val="32"/>
                      <w:szCs w:val="32"/>
                    </w:rPr>
                    <w:t>服务联系方式</w:t>
                  </w:r>
                  <w:r w:rsidR="00056A5D">
                    <w:rPr>
                      <w:rFonts w:hint="eastAsia"/>
                      <w:sz w:val="32"/>
                      <w:szCs w:val="32"/>
                    </w:rPr>
                    <w:t>:</w:t>
                  </w:r>
                </w:p>
                <w:p w:rsidR="00056A5D" w:rsidRPr="007D78B1" w:rsidRDefault="00056A5D" w:rsidP="00056A5D">
                  <w:pPr>
                    <w:pStyle w:val="a5"/>
                    <w:ind w:left="900" w:firstLineChars="0" w:firstLine="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 xml:space="preserve">张建　</w:t>
                  </w:r>
                  <w:r>
                    <w:rPr>
                      <w:rFonts w:hint="eastAsia"/>
                      <w:szCs w:val="21"/>
                    </w:rPr>
                    <w:t>18221237903</w:t>
                  </w:r>
                </w:p>
                <w:p w:rsidR="00056A5D" w:rsidRPr="0055598E" w:rsidRDefault="00056A5D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noProof/>
        </w:rPr>
        <w:pict>
          <v:shape id="_x0000_s1028" type="#_x0000_t202" style="position:absolute;left:0;text-align:left;margin-left:-12.55pt;margin-top:79.5pt;width:490.3pt;height:475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HmqAIAALsFAAAOAAAAZHJzL2Uyb0RvYy54bWysVM1OGzEQvlfqO1i+l01CQiFig1IQVSUE&#10;qFBxdrw2sbA9ru1kN30A+gY99dJ7n4vn6Ni7CYFyoepld+z55u/zzBweNUaTpfBBgS1pf6dHibAc&#10;KmVvS/rl+vTdPiUhMlsxDVaUdCUCPZq8fXNYu7EYwBx0JTxBJzaMa1fSeYxuXBSBz4VhYQecsKiU&#10;4A2LePS3ReVZjd6NLga93l5Rg6+cBy5CwNuTVkkn2b+UgscLKYOIRJcUc4v56/N3lr7F5JCNbz1z&#10;c8W7NNg/ZGGYshh04+qERUYWXv3lyijuIYCMOxxMAVIqLnINWE2/96yaqzlzIteC5AS3oSn8P7f8&#10;fHnpiapKOqDEMoNP9PDj+8PP3w+/7skg0VO7MEbUlUNcbD5Ag8+8vg94mapupDfpj/UQ1CPRqw25&#10;oomE4+Vo72B3uDukhKNu1Ns/GO2Pkp/i0dz5ED8KMCQJJfX4eplUtjwLsYWuISlaAK2qU6V1PqSO&#10;EcfakyXDt9YxJ4nOn6C0JXVJ93ZHvez4iS653tjPNON3XXpbKPSnbQoncm91aSWKWiqyFFdaJIy2&#10;n4VEbjMjL+TIOBd2k2dGJ5TEil5j2OEfs3qNcVsHWuTIYOPG2CgLvmXpKbXV3Zpa2eLxDbfqTmJs&#10;Zk3XVF0HzaBaYQN5aCcwOH6qkO8zFuIl8zhy2DO4RuIFfqQGfCToJErm4L+9dJ/wOAmopaTGES5p&#10;+LpgXlCiP1mckYP+cJhmPh+Go/cDPPhtzWxbYxfmGLBz+riwHM9iwke9FqUHc4PbZpqioopZjrFL&#10;GtficWwXC24rLqbTDMIpdyye2SvHk+vEcuqz6+aGedf1ecQROYf1sLPxs3ZvscnSwnQRQao8C4nn&#10;ltWOf9wQeZq6bZZW0PY5ox537uQPAAAA//8DAFBLAwQUAAYACAAAACEAorqOx98AAAALAQAADwAA&#10;AGRycy9kb3ducmV2LnhtbEyPwU7DMBBE70j9B2srcWudVEqbhDgVoMKFEy3ivI23tkVsR7Gbhr/H&#10;nOC4mqeZt81+tj2baAzGOwH5OgNGrvPSOCXg4/SyKoGFiE5i7x0J+KYA+3Zx12At/c2903SMiqUS&#10;F2oUoGMcas5Dp8liWPuBXMoufrQY0zkqLke8pXLb802WbblF49KCxoGeNXVfx6sVcHhSlepKHPWh&#10;lMZM8+flTb0Kcb+cHx+ARZrjHwy/+kkd2uR09lcnA+sFrDZFntAUVMUWWCLKXV4AOwuoql0OvG34&#10;/x/aHwAAAP//AwBQSwECLQAUAAYACAAAACEAtoM4kv4AAADhAQAAEwAAAAAAAAAAAAAAAAAAAAAA&#10;W0NvbnRlbnRfVHlwZXNdLnhtbFBLAQItABQABgAIAAAAIQA4/SH/1gAAAJQBAAALAAAAAAAAAAAA&#10;AAAAAC8BAABfcmVscy8ucmVsc1BLAQItABQABgAIAAAAIQDeACHmqAIAALsFAAAOAAAAAAAAAAAA&#10;AAAAAC4CAABkcnMvZTJvRG9jLnhtbFBLAQItABQABgAIAAAAIQCiuo7H3wAAAAsBAAAPAAAAAAAA&#10;AAAAAAAAAAIFAABkcnMvZG93bnJldi54bWxQSwUGAAAAAAQABADzAAAADgYAAAAA&#10;" fillcolor="white [3201]" strokeweight=".5pt">
            <v:textbox>
              <w:txbxContent>
                <w:p w:rsidR="00B71194" w:rsidRDefault="0055598E" w:rsidP="007B39D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仪器操作步骤：</w:t>
                  </w:r>
                </w:p>
                <w:p w:rsidR="007B39D2" w:rsidRPr="007F4F21" w:rsidRDefault="007B39D2" w:rsidP="007F4F21">
                  <w:pPr>
                    <w:pStyle w:val="a5"/>
                    <w:numPr>
                      <w:ilvl w:val="0"/>
                      <w:numId w:val="1"/>
                    </w:numPr>
                    <w:ind w:left="0" w:firstLineChars="0" w:firstLine="0"/>
                    <w:rPr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倒空废液，添加双蒸水至</w:t>
                  </w:r>
                  <w:proofErr w:type="gramStart"/>
                  <w:r w:rsidRPr="007F4F21">
                    <w:rPr>
                      <w:rFonts w:hint="eastAsia"/>
                      <w:sz w:val="28"/>
                      <w:szCs w:val="28"/>
                    </w:rPr>
                    <w:t>鞘液</w:t>
                  </w:r>
                  <w:r w:rsidR="007F4F21" w:rsidRPr="007F4F21">
                    <w:rPr>
                      <w:rFonts w:hint="eastAsia"/>
                      <w:sz w:val="28"/>
                      <w:szCs w:val="28"/>
                    </w:rPr>
                    <w:t>桶</w:t>
                  </w:r>
                  <w:proofErr w:type="gramEnd"/>
                  <w:r w:rsidRPr="007F4F21">
                    <w:rPr>
                      <w:rFonts w:hint="eastAsia"/>
                      <w:sz w:val="28"/>
                      <w:szCs w:val="28"/>
                    </w:rPr>
                    <w:t>upper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刻度线处，打开电脑电源，打开仪器后背板电源。</w:t>
                  </w:r>
                </w:p>
                <w:p w:rsidR="007B39D2" w:rsidRPr="007F4F21" w:rsidRDefault="007B39D2" w:rsidP="007F4F21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单击桌面上软件图标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304800" cy="341745"/>
                        <wp:effectExtent l="19050" t="0" r="0" b="0"/>
                        <wp:docPr id="2" name="图片 1" descr="D:\2019\我所流式规定\流式上墙\jieping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2019\我所流式规定\流式上墙\jieping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855" cy="3507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，启动软件，打开上次实验模板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571625" cy="282444"/>
                        <wp:effectExtent l="19050" t="0" r="9525" b="0"/>
                        <wp:docPr id="3" name="图片 2" descr="D:\2019\我所流式规定\流式上墙\jieping\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2019\我所流式规定\流式上墙\jieping\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2790" cy="2898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，点击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95325" cy="231775"/>
                        <wp:effectExtent l="19050" t="0" r="9525" b="0"/>
                        <wp:docPr id="4" name="图片 3" descr="D:\2019\我所流式规定\流式上墙\jieping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2019\我所流式规定\流式上墙\jieping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23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。</w:t>
                  </w:r>
                </w:p>
                <w:p w:rsidR="007B39D2" w:rsidRPr="007F4F21" w:rsidRDefault="007B39D2" w:rsidP="007F4F21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新建文件夹，更改样本名称，根据样本可适当调整增益和补偿。</w:t>
                  </w:r>
                </w:p>
                <w:p w:rsidR="007B39D2" w:rsidRDefault="007B39D2" w:rsidP="00D31F28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rFonts w:hint="eastAsia"/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点击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run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47700" cy="205740"/>
                        <wp:effectExtent l="19050" t="0" r="0" b="0"/>
                        <wp:docPr id="6" name="图片 5" descr="D:\2019\我所流式规定\流式上墙\jieping\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D:\2019\我所流式规定\流式上墙\jieping\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2057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，再点击</w:t>
                  </w:r>
                  <w:r w:rsidR="00B02349">
                    <w:rPr>
                      <w:rFonts w:hint="eastAsia"/>
                      <w:sz w:val="28"/>
                      <w:szCs w:val="28"/>
                    </w:rPr>
                    <w:t>R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 xml:space="preserve">ecord </w:t>
                  </w:r>
                  <w:r w:rsidRPr="00D31F28">
                    <w:rPr>
                      <w:rFonts w:hint="eastAsia"/>
                      <w:sz w:val="28"/>
                      <w:szCs w:val="28"/>
                    </w:rPr>
                    <w:t>，记录细胞</w:t>
                  </w:r>
                  <w:r w:rsidR="007F4F21" w:rsidRPr="00D31F28">
                    <w:rPr>
                      <w:rFonts w:hint="eastAsia"/>
                      <w:sz w:val="28"/>
                      <w:szCs w:val="28"/>
                    </w:rPr>
                    <w:t>数据，点击</w:t>
                  </w:r>
                  <w:r w:rsidR="007F4F21" w:rsidRPr="00D31F28">
                    <w:rPr>
                      <w:rFonts w:hint="eastAsia"/>
                      <w:sz w:val="28"/>
                      <w:szCs w:val="28"/>
                    </w:rPr>
                    <w:t>next tube</w:t>
                  </w:r>
                  <w:r w:rsidR="007F4F21" w:rsidRPr="00D31F28">
                    <w:rPr>
                      <w:rFonts w:hint="eastAsia"/>
                      <w:sz w:val="28"/>
                      <w:szCs w:val="28"/>
                    </w:rPr>
                    <w:t>，开始下一管检测分析。</w:t>
                  </w:r>
                </w:p>
                <w:p w:rsidR="00D31F28" w:rsidRPr="00D31F28" w:rsidRDefault="00D31F28" w:rsidP="00D31F28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96</w:t>
                  </w:r>
                  <w:r>
                    <w:rPr>
                      <w:rFonts w:hint="eastAsia"/>
                      <w:sz w:val="28"/>
                      <w:szCs w:val="28"/>
                    </w:rPr>
                    <w:t>孔板自动上样：</w:t>
                  </w:r>
                  <w:proofErr w:type="gramStart"/>
                  <w:r>
                    <w:rPr>
                      <w:rFonts w:hint="eastAsia"/>
                      <w:sz w:val="28"/>
                      <w:szCs w:val="28"/>
                    </w:rPr>
                    <w:t>把上样装置</w:t>
                  </w:r>
                  <w:proofErr w:type="gramEnd"/>
                  <w:r>
                    <w:rPr>
                      <w:rFonts w:hint="eastAsia"/>
                      <w:sz w:val="28"/>
                      <w:szCs w:val="28"/>
                    </w:rPr>
                    <w:t>转到</w:t>
                  </w:r>
                  <w:r>
                    <w:rPr>
                      <w:rFonts w:hint="eastAsia"/>
                      <w:sz w:val="28"/>
                      <w:szCs w:val="28"/>
                    </w:rPr>
                    <w:t>P</w:t>
                  </w:r>
                  <w:r>
                    <w:rPr>
                      <w:rFonts w:hint="eastAsia"/>
                      <w:sz w:val="28"/>
                      <w:szCs w:val="28"/>
                    </w:rPr>
                    <w:t>，</w:t>
                  </w:r>
                  <w:r w:rsidR="0056433D">
                    <w:rPr>
                      <w:rFonts w:hint="eastAsia"/>
                      <w:sz w:val="28"/>
                      <w:szCs w:val="28"/>
                    </w:rPr>
                    <w:t>设置上样板孔位置，更改为</w:t>
                  </w:r>
                  <w:r w:rsidR="0056433D">
                    <w:rPr>
                      <w:rFonts w:hint="eastAsia"/>
                      <w:sz w:val="28"/>
                      <w:szCs w:val="28"/>
                    </w:rPr>
                    <w:t>acquire</w:t>
                  </w:r>
                  <w:r w:rsidR="0056433D">
                    <w:rPr>
                      <w:rFonts w:hint="eastAsia"/>
                      <w:sz w:val="28"/>
                      <w:szCs w:val="28"/>
                    </w:rPr>
                    <w:t>，设置好采集条件，保存，即可</w:t>
                  </w:r>
                  <w:proofErr w:type="gramStart"/>
                  <w:r w:rsidR="0056433D">
                    <w:rPr>
                      <w:rFonts w:hint="eastAsia"/>
                      <w:sz w:val="28"/>
                      <w:szCs w:val="28"/>
                    </w:rPr>
                    <w:t>自动上样功能</w:t>
                  </w:r>
                  <w:proofErr w:type="gramEnd"/>
                  <w:r w:rsidR="0056433D">
                    <w:rPr>
                      <w:rFonts w:hint="eastAsia"/>
                      <w:sz w:val="28"/>
                      <w:szCs w:val="28"/>
                    </w:rPr>
                    <w:t>。做完后</w:t>
                  </w:r>
                  <w:proofErr w:type="gramStart"/>
                  <w:r w:rsidR="0056433D">
                    <w:rPr>
                      <w:rFonts w:hint="eastAsia"/>
                      <w:sz w:val="28"/>
                      <w:szCs w:val="28"/>
                    </w:rPr>
                    <w:t>把上样转到</w:t>
                  </w:r>
                  <w:proofErr w:type="gramEnd"/>
                  <w:r w:rsidR="0056433D">
                    <w:rPr>
                      <w:rFonts w:hint="eastAsia"/>
                      <w:sz w:val="28"/>
                      <w:szCs w:val="28"/>
                    </w:rPr>
                    <w:t>T</w:t>
                  </w:r>
                  <w:r w:rsidR="0056433D">
                    <w:rPr>
                      <w:rFonts w:hint="eastAsia"/>
                      <w:sz w:val="28"/>
                      <w:szCs w:val="28"/>
                    </w:rPr>
                    <w:t>位置。</w:t>
                  </w:r>
                </w:p>
                <w:p w:rsidR="007F4F21" w:rsidRPr="007F4F21" w:rsidRDefault="007F4F21" w:rsidP="007F4F21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实验结束，保存数据</w:t>
                  </w:r>
                  <w:r w:rsidR="007B39D2" w:rsidRPr="007F4F21">
                    <w:rPr>
                      <w:rFonts w:hint="eastAsia"/>
                      <w:sz w:val="28"/>
                      <w:szCs w:val="28"/>
                    </w:rPr>
                    <w:t>。</w:t>
                  </w:r>
                </w:p>
                <w:p w:rsidR="007B39D2" w:rsidRPr="007F4F21" w:rsidRDefault="007B39D2" w:rsidP="007F4F21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sz w:val="28"/>
                      <w:szCs w:val="28"/>
                    </w:rPr>
                  </w:pPr>
                  <w:r w:rsidRPr="007F4F21">
                    <w:rPr>
                      <w:rFonts w:hint="eastAsia"/>
                      <w:sz w:val="28"/>
                      <w:szCs w:val="28"/>
                    </w:rPr>
                    <w:t>清洗</w:t>
                  </w:r>
                  <w:r w:rsidR="007F4F21">
                    <w:rPr>
                      <w:rFonts w:hint="eastAsia"/>
                      <w:sz w:val="28"/>
                      <w:szCs w:val="28"/>
                    </w:rPr>
                    <w:t>仪器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：选</w:t>
                  </w:r>
                  <w:proofErr w:type="spellStart"/>
                  <w:r w:rsidR="00A233E5">
                    <w:rPr>
                      <w:rFonts w:hint="eastAsia"/>
                      <w:sz w:val="28"/>
                      <w:szCs w:val="28"/>
                    </w:rPr>
                    <w:t>cytometer</w:t>
                  </w:r>
                  <w:proofErr w:type="spellEnd"/>
                  <w:r w:rsidR="00A233E5">
                    <w:rPr>
                      <w:rFonts w:hint="eastAsia"/>
                      <w:sz w:val="28"/>
                      <w:szCs w:val="28"/>
                    </w:rPr>
                    <w:t>-D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aily clean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，根据提示，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942975" cy="295836"/>
                        <wp:effectExtent l="19050" t="0" r="9525" b="0"/>
                        <wp:docPr id="8" name="图片 7" descr="D:\2019\我所流式规定\流式上墙\jieping\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D:\2019\我所流式规定\流式上墙\jieping\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1314" cy="2984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F4F21">
                    <w:rPr>
                      <w:rFonts w:hint="eastAsia"/>
                      <w:sz w:val="28"/>
                      <w:szCs w:val="28"/>
                    </w:rPr>
                    <w:t>依次</w:t>
                  </w:r>
                  <w:r w:rsidRPr="007F4F21">
                    <w:rPr>
                      <w:rFonts w:hint="eastAsia"/>
                      <w:sz w:val="28"/>
                      <w:szCs w:val="28"/>
                    </w:rPr>
                    <w:t>放置蓝色清洗液和双蒸水。</w:t>
                  </w:r>
                  <w:r w:rsidR="007F4F21">
                    <w:rPr>
                      <w:rFonts w:hint="eastAsia"/>
                      <w:sz w:val="28"/>
                      <w:szCs w:val="28"/>
                    </w:rPr>
                    <w:t>刷卡下机，关闭仪器电源。</w:t>
                  </w:r>
                </w:p>
                <w:p w:rsidR="007319CF" w:rsidRPr="00A95802" w:rsidRDefault="007319CF">
                  <w:pPr>
                    <w:rPr>
                      <w:sz w:val="28"/>
                      <w:szCs w:val="28"/>
                    </w:rPr>
                  </w:pPr>
                </w:p>
                <w:p w:rsidR="00A95802" w:rsidRPr="007319CF" w:rsidRDefault="00A95802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48.75pt;margin-top:6.3pt;width:348.75pt;height:70.35pt;z-index:251659264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4yKPAIAAE8EAAAOAAAAZHJzL2Uyb0RvYy54bWysVM2O0zAQviPxDpbvNElJ9ydqulq6FCEt&#10;P9LCA0wcp7FwbGO7TZYHWN6AExfuPFefg7HT7ZZFXBA5WLZn/M0338xkfjF0kmy5dUKrkmaTlBKu&#10;mK6FWpf044fVszNKnAdVg9SKl/SWO3qxePpk3puCT3WrZc0tQRDlit6UtPXeFEniWMs7cBNtuEJj&#10;o20HHo92ndQWekTvZDJN05Ok17Y2VjPuHN5ejUa6iPhNw5l/1zSOeyJLitx8XG1cq7AmizkUawum&#10;FWxPA/6BRQdCYdAD1BV4IBsr/oDqBLPa6cZPmO4S3TSC8ZgDZpOlj7K5acHwmAuK48xBJvf/YNnb&#10;7XtLRF3SaXZKiYIOi7T79nX3/efuxx2ZBoF64wr0uzHo6YcXesBCx2SdudbskyNKL1tQa35pre5b&#10;DjUSzMLL5OjpiOMCSNW/0TXGgY3XEWhobBfUQz0IomOhbg/F4YMnDC+fp/lZmqKJoS3L0/xkGsuX&#10;QHH/3FjnX3HdkbApqcXqR3jYXjsf6EBx7xKiOS1FvRJSxoNdV0tpyRawU1bxixk8cpOK9CU9n01n&#10;owJ/hUCqge0Y9bdInfDY8lJ0JQ0JjU5QBN1eqhofQOFByHGPlKXaCxm0G1X0QzXEokWVg8iVrm9R&#10;WavHDseJxE2r7RdKeuzukrrPG7CcEvlaYXXOszwP4xAP+ewUpST22FIdW0AxhCqpp2TcLn0coaib&#10;ucQqrkTU94HJnjJ2bZR9P2FhLI7P0evhP7D4BQAA//8DAFBLAwQUAAYACAAAACEA6vqZQd0AAAAK&#10;AQAADwAAAGRycy9kb3ducmV2LnhtbEyPwU7DMBBE70j8g7VIXCpqk9BQhTgVVOqJU0O5u/E2iYjX&#10;IXbb9O/ZnuhxZ0azb4rV5HpxwjF0njQ8zxUIpNrbjhoNu6/N0xJEiIas6T2hhgsGWJX3d4XJrT/T&#10;Fk9VbASXUMiNhjbGIZcy1C06E+Z+QGLv4EdnIp9jI+1ozlzuepkolUlnOuIPrRlw3WL9Ux2dhuy3&#10;Smef33ZG28vmY6zdwq53C60fH6b3NxARp/gfhis+o0PJTHt/JBtEryHJ0pSjbCiewIHXl6uwZydN&#10;FMiykLcTyj8AAAD//wMAUEsBAi0AFAAGAAgAAAAhALaDOJL+AAAA4QEAABMAAAAAAAAAAAAAAAAA&#10;AAAAAFtDb250ZW50X1R5cGVzXS54bWxQSwECLQAUAAYACAAAACEAOP0h/9YAAACUAQAACwAAAAAA&#10;AAAAAAAAAAAvAQAAX3JlbHMvLnJlbHNQSwECLQAUAAYACAAAACEAk7OMijwCAABPBAAADgAAAAAA&#10;AAAAAAAAAAAuAgAAZHJzL2Uyb0RvYy54bWxQSwECLQAUAAYACAAAACEA6vqZQd0AAAAKAQAADwAA&#10;AAAAAAAAAAAAAACWBAAAZHJzL2Rvd25yZXYueG1sUEsFBgAAAAAEAAQA8wAAAKAFAAAAAA==&#10;">
            <v:textbox style="mso-fit-shape-to-text:t">
              <w:txbxContent>
                <w:p w:rsidR="00920BF9" w:rsidRPr="00920BF9" w:rsidRDefault="00A95802">
                  <w:pPr>
                    <w:rPr>
                      <w:rFonts w:ascii="黑体" w:eastAsia="黑体" w:hAnsi="黑体"/>
                      <w:sz w:val="44"/>
                      <w:szCs w:val="44"/>
                    </w:rPr>
                  </w:pPr>
                  <w:r>
                    <w:rPr>
                      <w:rFonts w:ascii="黑体" w:eastAsia="黑体" w:hAnsi="黑体" w:hint="eastAsia"/>
                      <w:sz w:val="44"/>
                      <w:szCs w:val="44"/>
                    </w:rPr>
                    <w:t>分析型流式细胞仪A1711</w:t>
                  </w:r>
                  <w:r w:rsidR="00920BF9" w:rsidRPr="00920BF9">
                    <w:rPr>
                      <w:rFonts w:ascii="黑体" w:eastAsia="黑体" w:hAnsi="黑体"/>
                      <w:sz w:val="44"/>
                      <w:szCs w:val="44"/>
                    </w:rPr>
                    <w:t>操作指南</w:t>
                  </w:r>
                </w:p>
              </w:txbxContent>
            </v:textbox>
            <w10:wrap type="square" anchorx="margin"/>
          </v:shape>
        </w:pict>
      </w:r>
    </w:p>
    <w:sectPr w:rsidR="00EB2FE7" w:rsidSect="003B6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D74" w:rsidRDefault="001D7D74" w:rsidP="00322820">
      <w:r>
        <w:separator/>
      </w:r>
    </w:p>
  </w:endnote>
  <w:endnote w:type="continuationSeparator" w:id="0">
    <w:p w:rsidR="001D7D74" w:rsidRDefault="001D7D74" w:rsidP="00322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D74" w:rsidRDefault="001D7D74" w:rsidP="00322820">
      <w:r>
        <w:separator/>
      </w:r>
    </w:p>
  </w:footnote>
  <w:footnote w:type="continuationSeparator" w:id="0">
    <w:p w:rsidR="001D7D74" w:rsidRDefault="001D7D74" w:rsidP="003228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14F04"/>
    <w:multiLevelType w:val="hybridMultilevel"/>
    <w:tmpl w:val="FDEABF4E"/>
    <w:lvl w:ilvl="0" w:tplc="9F3673B0">
      <w:start w:val="1"/>
      <w:numFmt w:val="decimalFullWidth"/>
      <w:lvlText w:val="%1、"/>
      <w:lvlJc w:val="left"/>
      <w:pPr>
        <w:ind w:left="450" w:hanging="45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BF9"/>
    <w:rsid w:val="0000722A"/>
    <w:rsid w:val="00015474"/>
    <w:rsid w:val="00021CE5"/>
    <w:rsid w:val="000502F1"/>
    <w:rsid w:val="00056A5D"/>
    <w:rsid w:val="000F66B4"/>
    <w:rsid w:val="00162241"/>
    <w:rsid w:val="001C422D"/>
    <w:rsid w:val="001D7D74"/>
    <w:rsid w:val="002913F6"/>
    <w:rsid w:val="00322820"/>
    <w:rsid w:val="003B630B"/>
    <w:rsid w:val="003F749B"/>
    <w:rsid w:val="00420E7E"/>
    <w:rsid w:val="00554792"/>
    <w:rsid w:val="0055598E"/>
    <w:rsid w:val="0056433D"/>
    <w:rsid w:val="005B7D90"/>
    <w:rsid w:val="00611D24"/>
    <w:rsid w:val="00722241"/>
    <w:rsid w:val="007319CF"/>
    <w:rsid w:val="00737F5D"/>
    <w:rsid w:val="00740D53"/>
    <w:rsid w:val="007570E2"/>
    <w:rsid w:val="007B39D2"/>
    <w:rsid w:val="007F4F21"/>
    <w:rsid w:val="00832282"/>
    <w:rsid w:val="0085106D"/>
    <w:rsid w:val="00920BF9"/>
    <w:rsid w:val="00931564"/>
    <w:rsid w:val="00A233E5"/>
    <w:rsid w:val="00A35A92"/>
    <w:rsid w:val="00A811DD"/>
    <w:rsid w:val="00A95802"/>
    <w:rsid w:val="00B02349"/>
    <w:rsid w:val="00B26401"/>
    <w:rsid w:val="00B31669"/>
    <w:rsid w:val="00B46BFD"/>
    <w:rsid w:val="00B71194"/>
    <w:rsid w:val="00BD31C1"/>
    <w:rsid w:val="00BE21FE"/>
    <w:rsid w:val="00BE4D9B"/>
    <w:rsid w:val="00BE6BED"/>
    <w:rsid w:val="00C46162"/>
    <w:rsid w:val="00CC0FBB"/>
    <w:rsid w:val="00D31F28"/>
    <w:rsid w:val="00DB1773"/>
    <w:rsid w:val="00DD6092"/>
    <w:rsid w:val="00E6669D"/>
    <w:rsid w:val="00EB29E8"/>
    <w:rsid w:val="00EB2FE7"/>
    <w:rsid w:val="00FB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3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2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28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2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2820"/>
    <w:rPr>
      <w:sz w:val="18"/>
      <w:szCs w:val="18"/>
    </w:rPr>
  </w:style>
  <w:style w:type="paragraph" w:styleId="a5">
    <w:name w:val="List Paragraph"/>
    <w:basedOn w:val="a"/>
    <w:uiPriority w:val="34"/>
    <w:qFormat/>
    <w:rsid w:val="00056A5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21C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1C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0</Words>
  <Characters>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Arron</dc:creator>
  <cp:lastModifiedBy>Linda</cp:lastModifiedBy>
  <cp:revision>26</cp:revision>
  <dcterms:created xsi:type="dcterms:W3CDTF">2019-03-06T02:22:00Z</dcterms:created>
  <dcterms:modified xsi:type="dcterms:W3CDTF">2019-06-11T02:59:00Z</dcterms:modified>
</cp:coreProperties>
</file>